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2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附件：</w:t>
      </w:r>
    </w:p>
    <w:p w14:paraId="426A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C98A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电子资源访问地址</w:t>
      </w:r>
      <w:bookmarkEnd w:id="0"/>
    </w:p>
    <w:p w14:paraId="6EC2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2A5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中国科学院期刊分区表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账号：ahmutsg，密码：123456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）</w:t>
      </w:r>
    </w:p>
    <w:p w14:paraId="4D07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"http://www.fenqubiao.com/"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http://www.fenqubiao.com/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02AEC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2CD11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超星期刊</w:t>
      </w:r>
    </w:p>
    <w:p w14:paraId="2736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"http://qikan.chaoxing.com/"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http://qikan.chaoxing.com/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0BFF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30B8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泛研全球科研项目数据库</w:t>
      </w:r>
    </w:p>
    <w:p w14:paraId="1F56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"http://www.funresearch.cn"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www.funresearch.cn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7F12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1B18B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中国共产党思想理论资源</w:t>
      </w:r>
    </w:p>
    <w:p w14:paraId="7EE19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"https://data.lilun.cn"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https://data.lilun.cn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3BE1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7A3D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中文社会科学引文索引</w:t>
      </w:r>
    </w:p>
    <w:p w14:paraId="0D268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"http://cssci.nju.edu.cn"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http://cssci.nju.edu.cn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1C1D4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10DC2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碧虚网</w:t>
      </w:r>
    </w:p>
    <w:p w14:paraId="1D218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"http://www.bixu.info/"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http://www.bixu.info/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096D7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273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书香安徽医科大学</w:t>
      </w:r>
    </w:p>
    <w:p w14:paraId="4A13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"https://anyd.chineseall.cn/"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https://anyd.chineseall.cn/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4449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AD0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高校课程资源共享平台</w:t>
      </w:r>
    </w:p>
    <w:p w14:paraId="6A842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"https://ehuixue.cn/"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https://ehuixue.cn/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75610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6028D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时夕乐考网</w:t>
      </w:r>
    </w:p>
    <w:p w14:paraId="2477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"https://leexam.sybaike.net/Questions/#/Questions/AHSGDXXSZTSG"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https://leexam.sybaike.net/Questions/#/Questions/AHSGDXXSZTSG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5F172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2DC4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中国科学引文数据库(CSCD)</w:t>
      </w:r>
    </w:p>
    <w:p w14:paraId="550A8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"http://sdb.csdl.ac.cn/"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http://sdb.csdl.ac.cn/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0632E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73EB6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e线图情</w:t>
      </w:r>
    </w:p>
    <w:p w14:paraId="0096C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"http://www.chinalibs.net"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http://www.chinalibs.net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1AF67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C9F1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读秀知识库</w:t>
      </w:r>
    </w:p>
    <w:p w14:paraId="085A7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"http://www.duxiu.com/"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http://www.duxiu.com/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60BF2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7E2484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超星数字图书馆</w:t>
      </w:r>
    </w:p>
    <w:p w14:paraId="581D6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"https://www.sslibrary.com/page/239443/show"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https://www.sslibrary.com/page/239443/show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134B5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6A21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中国知网</w:t>
      </w:r>
    </w:p>
    <w:p w14:paraId="609F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"https://www.cnki.net/"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https://www.cnki.net/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3A93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3E298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维普信息资源系统</w:t>
      </w:r>
    </w:p>
    <w:p w14:paraId="66901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"https://qikan.cqvip.com/"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https://qikan.cqvip.com/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0D60B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1693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万方数据库</w:t>
      </w:r>
    </w:p>
    <w:p w14:paraId="27FE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"http://wfo.lib.ustc.edu.cn/"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http://wfo.lib.ustc.edu.cn/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43CB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1E83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CBM(中国生物医学文献数据库)</w:t>
      </w:r>
    </w:p>
    <w:p w14:paraId="17CA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"http://www.sinomed.ac.cn/"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http://www.sinomed.ac.cn/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13C7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D87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博看中文电子期刊</w:t>
      </w:r>
    </w:p>
    <w:p w14:paraId="755DD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"http://www.bookan.com.cn/ahtdl"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http://www.bookan.com.cn/ahtdl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2196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4107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JoVE视频实验期刊</w:t>
      </w:r>
    </w:p>
    <w:p w14:paraId="3E178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"https://www.jove.com/"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https://www.jove.com/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5ECEC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7CCC7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ELSEVIER ScienceDirect（SD）数据库</w:t>
      </w:r>
    </w:p>
    <w:p w14:paraId="66B13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"http://www.sciencedirect.com/"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http://www.sciencedirect.com/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3F950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7EF6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Wiley Online Library</w:t>
      </w:r>
    </w:p>
    <w:p w14:paraId="313F0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"https://onlinelibrary.wiley.com/"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https://onlinelibrary.wiley.com/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3E619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0D48F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Springer Link数据库</w:t>
      </w:r>
    </w:p>
    <w:p w14:paraId="0898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"https://link.springer.com/"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https://link.springer.com/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02FA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E1FE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Nature</w:t>
      </w:r>
    </w:p>
    <w:p w14:paraId="3B8A6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"https://www.nature.com/"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https://www.nature.com/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55678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2636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LWW</w:t>
      </w:r>
    </w:p>
    <w:p w14:paraId="6776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"http://ovidsp.ovid.com/autologin.html"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http://ovidsp.ovid.com/autologin.html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2284B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5884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牛津期刊现刊库</w:t>
      </w:r>
    </w:p>
    <w:p w14:paraId="7D09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"https://academic.oup.com/journals/?login=true"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https://academic.oup.com/journals/?login=true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5D550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5DE1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济南泉方本地PubMed</w:t>
      </w:r>
    </w:p>
    <w:p w14:paraId="60138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"https://www.yuntsg.com/"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https://www.yuntsg.com/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4553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33D07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EBSCO</w:t>
      </w:r>
    </w:p>
    <w:p w14:paraId="2A46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"https://search.ebscohost.com/"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https://search.ebscohost.com/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70B3C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3A3FE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ProQuest硕博全文数据库</w:t>
      </w:r>
    </w:p>
    <w:p w14:paraId="1D5D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"https://www.pqdtcn.com/"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https://www.pqdtcn.com/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3A9E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11A15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SpringerProtocols实验室指南</w:t>
      </w:r>
    </w:p>
    <w:p w14:paraId="76F7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"https://experiments.springernature.com/"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https://experiments.springernature.com/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53CA5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3890D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Ureader外文电子图书</w:t>
      </w:r>
    </w:p>
    <w:p w14:paraId="062D8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"http://ebook.ahadl.org.cn/opac/reads"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http://ebook.ahadl.org.cn/opac/reads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2E170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30C3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Web of Science</w:t>
      </w:r>
    </w:p>
    <w:p w14:paraId="1651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"http://www.webofknowledge.com"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http://www.webofknowledge.com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5913C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63A95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JCR</w:t>
      </w:r>
    </w:p>
    <w:p w14:paraId="28E0C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"https://jcr.clarivate.com"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https://jcr.clarivate.com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3E7B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4E748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ESI</w:t>
      </w:r>
    </w:p>
    <w:p w14:paraId="0BD46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"https://esi.clarivate.com"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https://esi.clarivate.com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6F1A7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64768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InCites</w:t>
      </w:r>
    </w:p>
    <w:p w14:paraId="4ACF9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"https://incites.clarivate.com"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https://incites.clarivate.com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2704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288C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爱迪科森就业培训库</w:t>
      </w:r>
    </w:p>
    <w:p w14:paraId="6EC1C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"https://zyk.bjadks.com/"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https://zyk.bjadks.com/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74B1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294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网上报告厅</w:t>
      </w:r>
    </w:p>
    <w:p w14:paraId="0B80D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"https://wb.bjadks.com/home"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https://wb.bjadks.com/home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18A4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45EFE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新东方多媒体学习库</w:t>
      </w:r>
    </w:p>
    <w:p w14:paraId="4411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"https://library.koolearn.com/home"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https://library.koolearn.com/home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0AF07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F07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新东方在线互动口语平台</w:t>
      </w:r>
    </w:p>
    <w:p w14:paraId="17339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"https://oral.koolearn.com/home/index"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https://oral.koolearn.com/home/index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703A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65D0B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MET全民英语学习资源库</w:t>
      </w:r>
    </w:p>
    <w:p w14:paraId="0DF51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instrText xml:space="preserve"> HYPERLINK "https://lib.52met.com/" </w:instrTex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https://lib.52met.com/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7063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02BF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51CTO学堂</w:t>
      </w:r>
    </w:p>
    <w:p w14:paraId="37083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"https://e-learning.51cto.com/"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https://e-learning.51cto.com/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75A68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72E3068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40.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超星发现</w:t>
      </w:r>
    </w:p>
    <w:p w14:paraId="6C07B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"http://www.anhui.superlib.net/?class=102" </w:instrTex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http://www.anhui.superlib.net/?class=102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31CF8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76F67B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41.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新知医学文献发现平台</w:t>
      </w:r>
    </w:p>
    <w:p w14:paraId="27187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http://newmed.newacademic.net</w:t>
      </w:r>
    </w:p>
    <w:p w14:paraId="396B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53C21F0-758D-4F6D-8FE5-7CD079E8EB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2AFABC-7EE9-47A0-B121-8EDCCA99DCB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BC67D2B-5AB9-4917-8003-DEEA8E5182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6BF1"/>
    <w:rsid w:val="05D83743"/>
    <w:rsid w:val="2BA40698"/>
    <w:rsid w:val="2C9F1804"/>
    <w:rsid w:val="3D186616"/>
    <w:rsid w:val="466D0135"/>
    <w:rsid w:val="4B371995"/>
    <w:rsid w:val="5EF37B31"/>
    <w:rsid w:val="66D76288"/>
    <w:rsid w:val="726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406</Words>
  <Characters>1720</Characters>
  <Lines>0</Lines>
  <Paragraphs>0</Paragraphs>
  <TotalTime>8</TotalTime>
  <ScaleCrop>false</ScaleCrop>
  <LinksUpToDate>false</LinksUpToDate>
  <CharactersWithSpaces>1730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2025-06-18T03:23:00Z</dcterms:created>
  <dc:creator>86173</dc:creator>
  <cp:lastModifiedBy>Ms.UFO</cp:lastModifiedBy>
  <dcterms:modified xsi:type="dcterms:W3CDTF">2025-06-18T08:05:00Z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eyJoZGlkIjoiMTNjNGY4ZDdlNzViZTRiMzE5MzVjMDcxZmQyODU1NWQiLCJ1c2VySWQiOiIyNzM1MjkxMzAifQ==</vt:lpwstr>
  </property>
  <property fmtid="{D5CDD505-2E9C-101B-9397-08002B2CF9AE}" pid="4" name="ICV">
    <vt:lpwstr>7C6A8CCBB0CA4137B823BC6CB2AB164C_12</vt:lpwstr>
  </property>
</Properties>
</file>