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2"/>
        <w:rPr>
          <w:rFonts w:ascii="Times New Roman"/>
          <w:b w:val="0"/>
          <w:sz w:val="16"/>
        </w:rPr>
      </w:pPr>
    </w:p>
    <w:p>
      <w:pPr>
        <w:pStyle w:val="BodyText"/>
        <w:tabs>
          <w:tab w:pos="1286" w:val="left" w:leader="none"/>
        </w:tabs>
        <w:spacing w:before="54"/>
        <w:ind w:right="15"/>
        <w:jc w:val="center"/>
      </w:pPr>
      <w:r>
        <w:rPr/>
        <w:t>基表四</w:t>
        <w:tab/>
        <w:t>教学实验项目</w:t>
      </w:r>
      <w:r>
        <w:rPr>
          <w:spacing w:val="3"/>
        </w:rPr>
        <w:t>表</w:t>
      </w:r>
      <w:r>
        <w:rPr/>
        <w:t>(SJ4)</w:t>
      </w:r>
    </w:p>
    <w:p>
      <w:pPr>
        <w:spacing w:line="240" w:lineRule="auto" w:before="7"/>
        <w:rPr>
          <w:b/>
          <w:sz w:val="9"/>
        </w:rPr>
      </w:pPr>
    </w:p>
    <w:p>
      <w:pPr>
        <w:spacing w:before="66"/>
        <w:ind w:left="300" w:right="0" w:firstLine="0"/>
        <w:jc w:val="left"/>
        <w:rPr>
          <w:sz w:val="24"/>
        </w:rPr>
      </w:pPr>
      <w:r>
        <w:rPr>
          <w:sz w:val="24"/>
        </w:rPr>
        <w:t>填报单位：</w:t>
      </w:r>
    </w:p>
    <w:p>
      <w:pPr>
        <w:spacing w:line="240" w:lineRule="auto" w:before="4"/>
        <w:rPr>
          <w:sz w:val="6"/>
        </w:rPr>
      </w:pPr>
    </w:p>
    <w:tbl>
      <w:tblPr>
        <w:tblW w:w="0" w:type="auto"/>
        <w:jc w:val="left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78"/>
        <w:gridCol w:w="1078"/>
        <w:gridCol w:w="1076"/>
        <w:gridCol w:w="1077"/>
        <w:gridCol w:w="1079"/>
        <w:gridCol w:w="1077"/>
        <w:gridCol w:w="1077"/>
        <w:gridCol w:w="1077"/>
        <w:gridCol w:w="1079"/>
        <w:gridCol w:w="1077"/>
        <w:gridCol w:w="1076"/>
        <w:gridCol w:w="1078"/>
        <w:gridCol w:w="1074"/>
      </w:tblGrid>
      <w:tr>
        <w:trPr>
          <w:trHeight w:val="448" w:hRule="atLeast"/>
        </w:trPr>
        <w:tc>
          <w:tcPr>
            <w:tcW w:w="1078" w:type="dxa"/>
          </w:tcPr>
          <w:p>
            <w:pPr>
              <w:pStyle w:val="TableParagraph"/>
              <w:spacing w:before="89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1078" w:type="dxa"/>
          </w:tcPr>
          <w:p>
            <w:pPr>
              <w:pStyle w:val="TableParagraph"/>
              <w:spacing w:before="89"/>
              <w:ind w:left="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1076" w:type="dxa"/>
          </w:tcPr>
          <w:p>
            <w:pPr>
              <w:pStyle w:val="TableParagraph"/>
              <w:spacing w:before="89"/>
              <w:ind w:left="3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1077" w:type="dxa"/>
          </w:tcPr>
          <w:p>
            <w:pPr>
              <w:pStyle w:val="TableParagraph"/>
              <w:spacing w:before="89"/>
              <w:ind w:left="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1079" w:type="dxa"/>
          </w:tcPr>
          <w:p>
            <w:pPr>
              <w:pStyle w:val="TableParagraph"/>
              <w:spacing w:before="89"/>
              <w:ind w:left="1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1077" w:type="dxa"/>
          </w:tcPr>
          <w:p>
            <w:pPr>
              <w:pStyle w:val="TableParagraph"/>
              <w:spacing w:before="89"/>
              <w:ind w:right="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1077" w:type="dxa"/>
          </w:tcPr>
          <w:p>
            <w:pPr>
              <w:pStyle w:val="TableParagraph"/>
              <w:spacing w:before="8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1077" w:type="dxa"/>
          </w:tcPr>
          <w:p>
            <w:pPr>
              <w:pStyle w:val="TableParagraph"/>
              <w:spacing w:before="89"/>
              <w:ind w:righ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1079" w:type="dxa"/>
          </w:tcPr>
          <w:p>
            <w:pPr>
              <w:pStyle w:val="TableParagraph"/>
              <w:spacing w:before="89"/>
              <w:ind w:righ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1077" w:type="dxa"/>
          </w:tcPr>
          <w:p>
            <w:pPr>
              <w:pStyle w:val="TableParagraph"/>
              <w:spacing w:before="89"/>
              <w:ind w:left="404" w:right="413"/>
              <w:jc w:val="center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1076" w:type="dxa"/>
          </w:tcPr>
          <w:p>
            <w:pPr>
              <w:pStyle w:val="TableParagraph"/>
              <w:spacing w:before="89"/>
              <w:ind w:left="400" w:right="416"/>
              <w:jc w:val="center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1078" w:type="dxa"/>
          </w:tcPr>
          <w:p>
            <w:pPr>
              <w:pStyle w:val="TableParagraph"/>
              <w:spacing w:before="89"/>
              <w:ind w:left="401" w:right="416"/>
              <w:jc w:val="center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1074" w:type="dxa"/>
          </w:tcPr>
          <w:p>
            <w:pPr>
              <w:pStyle w:val="TableParagraph"/>
              <w:spacing w:before="89"/>
              <w:ind w:left="399" w:right="415"/>
              <w:jc w:val="center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</w:tr>
      <w:tr>
        <w:trPr>
          <w:trHeight w:val="1243" w:hRule="atLeast"/>
        </w:trPr>
        <w:tc>
          <w:tcPr>
            <w:tcW w:w="1078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29" w:right="314"/>
              <w:rPr>
                <w:sz w:val="21"/>
              </w:rPr>
            </w:pPr>
            <w:r>
              <w:rPr>
                <w:sz w:val="21"/>
              </w:rPr>
              <w:t>学校代码</w:t>
            </w:r>
          </w:p>
        </w:tc>
        <w:tc>
          <w:tcPr>
            <w:tcW w:w="1078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28" w:right="316"/>
              <w:rPr>
                <w:sz w:val="21"/>
              </w:rPr>
            </w:pPr>
            <w:r>
              <w:rPr>
                <w:sz w:val="21"/>
              </w:rPr>
              <w:t>实验编号</w:t>
            </w:r>
          </w:p>
        </w:tc>
        <w:tc>
          <w:tcPr>
            <w:tcW w:w="1076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25" w:right="315"/>
              <w:rPr>
                <w:sz w:val="21"/>
              </w:rPr>
            </w:pPr>
            <w:r>
              <w:rPr>
                <w:sz w:val="21"/>
              </w:rPr>
              <w:t>实验名称</w:t>
            </w:r>
          </w:p>
        </w:tc>
        <w:tc>
          <w:tcPr>
            <w:tcW w:w="1077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28" w:right="314"/>
              <w:rPr>
                <w:sz w:val="21"/>
              </w:rPr>
            </w:pPr>
            <w:r>
              <w:rPr>
                <w:sz w:val="21"/>
              </w:rPr>
              <w:t>实验类别</w:t>
            </w:r>
          </w:p>
        </w:tc>
        <w:tc>
          <w:tcPr>
            <w:tcW w:w="1079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26" w:right="318"/>
              <w:rPr>
                <w:sz w:val="21"/>
              </w:rPr>
            </w:pPr>
            <w:r>
              <w:rPr>
                <w:sz w:val="21"/>
              </w:rPr>
              <w:t>实验类型</w:t>
            </w:r>
          </w:p>
        </w:tc>
        <w:tc>
          <w:tcPr>
            <w:tcW w:w="1077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22" w:right="111" w:hanging="212"/>
              <w:rPr>
                <w:sz w:val="21"/>
              </w:rPr>
            </w:pPr>
            <w:r>
              <w:rPr>
                <w:sz w:val="21"/>
              </w:rPr>
              <w:t>实验所属学科</w:t>
            </w:r>
          </w:p>
        </w:tc>
        <w:tc>
          <w:tcPr>
            <w:tcW w:w="1077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23" w:right="319"/>
              <w:rPr>
                <w:sz w:val="21"/>
              </w:rPr>
            </w:pPr>
            <w:r>
              <w:rPr>
                <w:sz w:val="21"/>
              </w:rPr>
              <w:t>实验要求</w:t>
            </w:r>
          </w:p>
        </w:tc>
        <w:tc>
          <w:tcPr>
            <w:tcW w:w="1077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19" w:right="217" w:hanging="106"/>
              <w:rPr>
                <w:sz w:val="21"/>
              </w:rPr>
            </w:pPr>
            <w:r>
              <w:rPr>
                <w:sz w:val="21"/>
              </w:rPr>
              <w:t>实验者类别</w:t>
            </w:r>
          </w:p>
        </w:tc>
        <w:tc>
          <w:tcPr>
            <w:tcW w:w="1079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19" w:right="219" w:hanging="106"/>
              <w:rPr>
                <w:sz w:val="21"/>
              </w:rPr>
            </w:pPr>
            <w:r>
              <w:rPr>
                <w:sz w:val="21"/>
              </w:rPr>
              <w:t>实验者人数</w:t>
            </w:r>
          </w:p>
        </w:tc>
        <w:tc>
          <w:tcPr>
            <w:tcW w:w="1077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18" w:right="323"/>
              <w:rPr>
                <w:sz w:val="21"/>
              </w:rPr>
            </w:pPr>
            <w:r>
              <w:rPr>
                <w:sz w:val="21"/>
              </w:rPr>
              <w:t>每组人数</w:t>
            </w:r>
          </w:p>
        </w:tc>
        <w:tc>
          <w:tcPr>
            <w:tcW w:w="1076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14" w:right="221" w:hanging="106"/>
              <w:rPr>
                <w:sz w:val="21"/>
              </w:rPr>
            </w:pPr>
            <w:r>
              <w:rPr>
                <w:sz w:val="21"/>
              </w:rPr>
              <w:t>实验学时数</w:t>
            </w:r>
          </w:p>
        </w:tc>
        <w:tc>
          <w:tcPr>
            <w:tcW w:w="1078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16" w:right="221" w:hanging="106"/>
              <w:rPr>
                <w:sz w:val="21"/>
              </w:rPr>
            </w:pPr>
            <w:r>
              <w:rPr>
                <w:sz w:val="21"/>
              </w:rPr>
              <w:t>实验室编号</w:t>
            </w:r>
          </w:p>
        </w:tc>
        <w:tc>
          <w:tcPr>
            <w:tcW w:w="1074" w:type="dxa"/>
          </w:tcPr>
          <w:p>
            <w:pPr>
              <w:pStyle w:val="TableParagraph"/>
              <w:spacing w:before="12"/>
              <w:rPr>
                <w:sz w:val="25"/>
              </w:rPr>
            </w:pPr>
          </w:p>
          <w:p>
            <w:pPr>
              <w:pStyle w:val="TableParagraph"/>
              <w:spacing w:line="278" w:lineRule="auto"/>
              <w:ind w:left="314" w:right="221" w:hanging="106"/>
              <w:rPr>
                <w:sz w:val="21"/>
              </w:rPr>
            </w:pPr>
            <w:r>
              <w:rPr>
                <w:sz w:val="21"/>
              </w:rPr>
              <w:t>实验室名称</w:t>
            </w:r>
          </w:p>
        </w:tc>
      </w:tr>
      <w:tr>
        <w:trPr>
          <w:trHeight w:val="491" w:hRule="atLeast"/>
        </w:trPr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70" w:hRule="atLeast"/>
        </w:trPr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8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07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6840" w:h="11910" w:orient="landscape"/>
      <w:pgMar w:top="1100" w:bottom="280" w:left="1320" w:right="13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" w:hAnsi="仿宋" w:eastAsia="仿宋" w:cs="仿宋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318-3</dc:creator>
  <dc:title>高等学校实验室信息统计报表</dc:title>
  <dcterms:created xsi:type="dcterms:W3CDTF">2021-08-26T08:10:18Z</dcterms:created>
  <dcterms:modified xsi:type="dcterms:W3CDTF">2021-08-26T08:10:18Z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2021-08-26T00:00:00Z</vt:filetime>
  </property>
</Properties>
</file>